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3CD" w14:textId="446E4F80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 xml:space="preserve">Joseph </w:t>
      </w:r>
      <w:r>
        <w:rPr>
          <w:sz w:val="48"/>
          <w:szCs w:val="48"/>
        </w:rPr>
        <w:t>P</w:t>
      </w:r>
      <w:r w:rsidRPr="005B02DE">
        <w:rPr>
          <w:sz w:val="48"/>
          <w:szCs w:val="48"/>
        </w:rPr>
        <w:t>art 1</w:t>
      </w:r>
    </w:p>
    <w:p w14:paraId="6B4CCA35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Genesis 37:28-36</w:t>
      </w:r>
    </w:p>
    <w:p w14:paraId="7BF63209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Genesis 39:1-5</w:t>
      </w:r>
    </w:p>
    <w:p w14:paraId="2EEA7AEE" w14:textId="77777777" w:rsidR="005B02DE" w:rsidRPr="005B02DE" w:rsidRDefault="005B02DE" w:rsidP="005B02DE">
      <w:pPr>
        <w:rPr>
          <w:sz w:val="48"/>
          <w:szCs w:val="48"/>
        </w:rPr>
      </w:pPr>
    </w:p>
    <w:p w14:paraId="747AD972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1) The Lord was with Joseph</w:t>
      </w:r>
    </w:p>
    <w:p w14:paraId="27F4D437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Genesis 39:2</w:t>
      </w:r>
    </w:p>
    <w:p w14:paraId="767E07BC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Romans 8:38-39</w:t>
      </w:r>
    </w:p>
    <w:p w14:paraId="5BFBBB9E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Joshua 1:9</w:t>
      </w:r>
    </w:p>
    <w:p w14:paraId="63599435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Exodus 3:7-12</w:t>
      </w:r>
    </w:p>
    <w:p w14:paraId="7E97A019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Psalm 23:4</w:t>
      </w:r>
    </w:p>
    <w:p w14:paraId="19E5E009" w14:textId="77777777" w:rsidR="005B02DE" w:rsidRPr="005B02DE" w:rsidRDefault="005B02DE" w:rsidP="005B02DE">
      <w:pPr>
        <w:rPr>
          <w:sz w:val="48"/>
          <w:szCs w:val="48"/>
        </w:rPr>
      </w:pPr>
    </w:p>
    <w:p w14:paraId="22D083FA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2) Surround yourself with Godly people</w:t>
      </w:r>
    </w:p>
    <w:p w14:paraId="3463C4F8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Genesis 39:5-6</w:t>
      </w:r>
    </w:p>
    <w:p w14:paraId="72882BF1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1st Corinthians 15:33</w:t>
      </w:r>
    </w:p>
    <w:p w14:paraId="6D0AB230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Proverbs 13:20</w:t>
      </w:r>
    </w:p>
    <w:p w14:paraId="4E62BC2B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Hebrews 10:24-25</w:t>
      </w:r>
    </w:p>
    <w:p w14:paraId="3CD9AAA4" w14:textId="77777777" w:rsidR="005B02DE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Proverbs 27:17</w:t>
      </w:r>
    </w:p>
    <w:p w14:paraId="05743A6F" w14:textId="77777777" w:rsidR="005B02DE" w:rsidRPr="005B02DE" w:rsidRDefault="005B02DE" w:rsidP="005B02DE">
      <w:pPr>
        <w:rPr>
          <w:sz w:val="48"/>
          <w:szCs w:val="48"/>
        </w:rPr>
      </w:pPr>
    </w:p>
    <w:p w14:paraId="142B00E1" w14:textId="4C7EBD4C" w:rsidR="006E37CC" w:rsidRPr="005B02DE" w:rsidRDefault="005B02DE" w:rsidP="005B02DE">
      <w:pPr>
        <w:rPr>
          <w:sz w:val="48"/>
          <w:szCs w:val="48"/>
        </w:rPr>
      </w:pPr>
      <w:r w:rsidRPr="005B02DE">
        <w:rPr>
          <w:sz w:val="48"/>
          <w:szCs w:val="48"/>
        </w:rPr>
        <w:t>Benediction: Matthew 28:19-20</w:t>
      </w:r>
    </w:p>
    <w:sectPr w:rsidR="006E37CC" w:rsidRPr="005B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E"/>
    <w:rsid w:val="005B02DE"/>
    <w:rsid w:val="006E37CC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D860A"/>
  <w15:chartTrackingRefBased/>
  <w15:docId w15:val="{1B754343-BBF9-7E40-9E88-550E658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2023-09-17T11:52:00Z</dcterms:created>
  <dcterms:modified xsi:type="dcterms:W3CDTF">2023-09-17T11:53:00Z</dcterms:modified>
</cp:coreProperties>
</file>